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2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格物致知 与时舒卷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2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大家好，我是一个土生土长的东北女孩儿，很荣幸能够再次站到这个舞台，与大家分享我的教育故事。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【管】——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多情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总被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无情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201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年，我初踏讲台，和许多年轻班主任教师一样，心气十足，总希望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能将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班级管理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得井然有序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。每每遇到学生的问题，那必是一番唇枪舌剑，偃旗息鼓的一定是学生。他们怀着敬畏之心送我一顶“周武帝”的帽子。在很长一段时间里，我十分享受这种“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说教式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高效”的管理，直到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孩子们慢慢长大，高效变得开始“失效”了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他叫小博，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是个有个性的小男孩儿。比如说：站队喜欢往前抢，写字会不自觉地挤同桌等等。为此，我没少批评他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但效果并不理想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。前所未有的挫败感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将我团团包围。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【导】——好雨知时节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在挫败中我慢慢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地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认识到：靠“管”是无法赢得孩子们的心。怎么才能触动他呢？我私下开始做“功课”了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——走近小博的家庭。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小博可谓是家里名副其实的“王者”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（小博的爸爸、妈妈老来得子，十分疼爱他；家里还有一个大他十几岁的姐姐，平时特别让着他。）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，面对“王者”，单凭“周武帝”这张三寸不烂之舌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已不足以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“征服”他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为此，我做足了功课，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（家庭的环境的影响，使得我开始反思，孩子出现的一些问题，并不是孩子的问题，而是成长过程中的问题。小博处在这样的家庭环境下，也许并不懂得什么是“谦让”，设置情境，让孩子体验，他才能明白“己所不欲勿施于人”的道理。）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静待时机。一次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自习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课上，小博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又“无意识”地挤到同桌，同桌举手向我报告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。这一次，我没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有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批评他，而是示意大家继续书写，我摇身一变，成了小博的“新同桌”。当然，我也没闲着——一边批作业，胳膊便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故意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地挤向小博。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“老师，你挤得我实在没地方写字了。”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“哦，对不起，对不起哈，我挪挪。”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“老师......”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“不好意思......”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几番挣扎，小博若有所思。他左挠挠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右看看，几次欲言又止。好一会儿，他悄悄地凑过来，难为情地对我说：“老师，您让同桌回来吧，以后我不挤她了。”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看着小博害羞的小表情，我会心的笑了。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【悟】——是知无背面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小胜得意，我暗想，按照这样的剧情走向，小博是该愈发美好。可我万万没想到的是，艺术竟会“碰壁”武术。那天，小博与张同学打得不可交，仿佛我一松手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他就有再火拼的架势，气得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我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差点儿血脉倒流。可看着两个孩子的手上都有被指甲抓过的痕迹，生气之余又很心疼，恰巧办公桌有一把指甲刀，便心生一计。我笑着着看了他们一眼，拉过张同学的手，一字一顿地说：“你，帮小博指甲剪。”小博一听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立马反对。“不，必须他来剪！”我没有退让。小博不情愿地伸出了黑乎乎的小手，我一直盯着他们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（虽然三年级了，但是也担心孩子会剪不好指甲）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，直到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给小博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剪完，他们的神色稍显缓和。等小博给张同学剪的时候，两人对望了一眼，一丝不易觉察的微笑，从他们的脸上浮过。渐渐地小博的动作自如了，也温柔了。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“好了，剪完回去吧！”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“回去？”他俩一脸惊愕！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我点点头，示意他们出去。两个孩子相视一笑，结伴跑出了办公室。放学后，俩孩子主动找我说清原因，还互相说是自己的不是。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无论是挤同桌、打架，还是班级里那些让我们挠头的小博们，这些看似琐碎的小事儿，但却是我们班主任每天都要面对的最最真实的工作。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很多时候，孩子的自我教育就是在这样的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小事儿中，慢慢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引导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培养起来的。一次次的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引导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让我顿悟：只有孩子接受的教育才是有效的教育，只有触动孩子心灵、走进孩子内心的教育才是真正的教育。一次次探索，让我立足在孩子的生长点上，与其追着问题跑，不如走在问题的前面。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【育】——此时无声胜有声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一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次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儿童节，我精心地给孩子们准备了礼物。由于卖家粗心，一份礼物只是个空盒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，补货已经来不及了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，怎么办？N多对策在我脑中盘旋。左思右想，我决定静观其变。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一大早，孩子们刚进教室就被礼物吸引，显得十分激动。我抱歉地告诉了孩子们礼物缺少的缘由，为公平起见，只能凭运气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抽取礼物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于是，一个孩子的“盲盒”是空的——-孩子的啜泣声，同学们七嘴八舌的安慰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声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，并时不时向我投来的求助目光。表面看似淡定的我，脑中做着各种情况的预判，但我</w:t>
      </w:r>
      <w:bookmarkStart w:id="0" w:name="_Hlk68894496"/>
      <w:r>
        <w:rPr>
          <w:rFonts w:hint="eastAsia" w:ascii="宋体" w:hAnsi="宋体" w:eastAsia="宋体" w:cs="宋体"/>
          <w:color w:val="auto"/>
          <w:sz w:val="21"/>
          <w:szCs w:val="21"/>
        </w:rPr>
        <w:t>依然不动声色</w:t>
      </w:r>
      <w:bookmarkEnd w:id="0"/>
      <w:r>
        <w:rPr>
          <w:rFonts w:hint="eastAsia" w:ascii="宋体" w:hAnsi="宋体" w:eastAsia="宋体" w:cs="宋体"/>
          <w:color w:val="auto"/>
          <w:sz w:val="21"/>
          <w:szCs w:val="21"/>
        </w:rPr>
        <w:t>。我静静地望着孩子们，信任与鼓励的目光让班级慢慢安静了下来，随后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小博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就表示将自己的礼物送给哭泣的男孩儿，面对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他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的盛情，男孩儿显得不知所措！就在这时，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越来越多的同学想要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将自己的礼物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给了男孩儿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，礼物堆满了他的桌子，孩子们笑着望着哭泣的男孩儿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，教室里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的气氛越来越和谐，慢慢的，教室又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安静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了下来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，大家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将目光转移到了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我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的身上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，我依然不动声色，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但眼中充满了笑意、赞许，更多的是感动。这时，不知是谁带头鼓起掌来，霎时间，掌声雷动。（鼓掌是我们班级的一个特色，悦纳别人，也悦纳自己。）我觉得孩子们长大了，他们的安排就是最好的安排！后来，大家决定将礼物（我购置的是不同样式的孔明锁）留在教室，大家一起换着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我一直记得小博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们（小博其实不是一个孩子，而是班级中的一类孩子）望着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男孩破涕为笑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时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的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眼神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，记得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男孩儿眼中的泪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，因为它滴在了我的心里，也滴在了那43颗柔软的心上，激起层层波澜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。后来，我们的班级也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愈发积极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阳光。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bookmarkStart w:id="1" w:name="_GoBack"/>
      <w:bookmarkEnd w:id="1"/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【成长】——明月明年何处看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教育是一门技术，需要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适切的方式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方法，让“术”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有效；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教育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还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是一门艺术，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由“共鸣”到“共情”，让艺术成为经典；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教育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更是一门“道法”，尊重教育规律、敬畏自然法则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，更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要“以道御术”......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毕业后，总有孩子对我说，老师，谢谢你。但其实他们不知道，在与他们的相处中，我无数次在心底说，谢谢你们。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是你们给我带来了光，照亮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了我的成长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之路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使我不忘初心。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回首过往，从初踏讲台，到成为年轻的老教师，我的偶像于漪先生说“一辈子做教师，一辈子学做教师。”而我，就是那个追寻“一辈子学做教师，一辈子用心学做教师”的东北女孩儿！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</w:p>
    <w:sectPr>
      <w:pgSz w:w="11906" w:h="16838"/>
      <w:pgMar w:top="1134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8D5"/>
    <w:rsid w:val="0002701F"/>
    <w:rsid w:val="000827AF"/>
    <w:rsid w:val="000969B0"/>
    <w:rsid w:val="000A7B05"/>
    <w:rsid w:val="0010118A"/>
    <w:rsid w:val="00125F6A"/>
    <w:rsid w:val="001268D5"/>
    <w:rsid w:val="001B13C9"/>
    <w:rsid w:val="004122BE"/>
    <w:rsid w:val="004549A3"/>
    <w:rsid w:val="00476F09"/>
    <w:rsid w:val="006459AA"/>
    <w:rsid w:val="00763A41"/>
    <w:rsid w:val="00870C31"/>
    <w:rsid w:val="0093647C"/>
    <w:rsid w:val="00C93923"/>
    <w:rsid w:val="00C93F0C"/>
    <w:rsid w:val="00CD54FA"/>
    <w:rsid w:val="00E2695C"/>
    <w:rsid w:val="105A421F"/>
    <w:rsid w:val="168C196B"/>
    <w:rsid w:val="17444D5B"/>
    <w:rsid w:val="21FD2D4D"/>
    <w:rsid w:val="338C49EF"/>
    <w:rsid w:val="454E7464"/>
    <w:rsid w:val="49C14BA3"/>
    <w:rsid w:val="522F419D"/>
    <w:rsid w:val="71D3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346</Words>
  <Characters>1976</Characters>
  <Lines>16</Lines>
  <Paragraphs>4</Paragraphs>
  <TotalTime>8</TotalTime>
  <ScaleCrop>false</ScaleCrop>
  <LinksUpToDate>false</LinksUpToDate>
  <CharactersWithSpaces>2318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2021-03-20T02:52:00Z</dcterms:created>
  <dc:creator>Administrator</dc:creator>
  <cp:lastModifiedBy>眠空</cp:lastModifiedBy>
  <cp:lastPrinted>2021-04-03T01:54:00Z</cp:lastPrinted>
  <dcterms:modified xsi:type="dcterms:W3CDTF">2021-04-19T03:21:35Z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  <property fmtid="{D5CDD505-2E9C-101B-9397-08002B2CF9AE}" pid="3" name="ICV">
    <vt:lpwstr>15C053CDC0D24619AD31FC15EA7A17D6</vt:lpwstr>
  </property>
</Properties>
</file>