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DF8" w:rsidRDefault="00224409">
      <w:pPr>
        <w:spacing w:line="276" w:lineRule="auto"/>
        <w:jc w:val="center"/>
        <w:rPr>
          <w:rFonts w:cs="仿宋"/>
          <w:b/>
          <w:bCs/>
          <w:sz w:val="32"/>
          <w:szCs w:val="32"/>
        </w:rPr>
      </w:pPr>
      <w:r>
        <w:rPr>
          <w:rFonts w:cs="仿宋" w:hint="eastAsia"/>
          <w:b/>
          <w:bCs/>
          <w:sz w:val="32"/>
          <w:szCs w:val="32"/>
        </w:rPr>
        <w:t>好好谈“性”</w:t>
      </w:r>
    </w:p>
    <w:p w:rsidR="00154DF8" w:rsidRDefault="00224409">
      <w:pPr>
        <w:spacing w:line="276" w:lineRule="auto"/>
        <w:jc w:val="center"/>
        <w:rPr>
          <w:rFonts w:cs="仿宋"/>
          <w:sz w:val="32"/>
          <w:szCs w:val="32"/>
        </w:rPr>
      </w:pPr>
      <w:r>
        <w:rPr>
          <w:rFonts w:cs="仿宋" w:hint="eastAsia"/>
          <w:sz w:val="32"/>
          <w:szCs w:val="32"/>
        </w:rPr>
        <w:t>——浅谈全面性教育的思考和实践</w:t>
      </w:r>
    </w:p>
    <w:p w:rsidR="00154DF8" w:rsidRDefault="00224409">
      <w:pPr>
        <w:spacing w:line="276" w:lineRule="auto"/>
        <w:jc w:val="center"/>
        <w:rPr>
          <w:rFonts w:ascii="黑体-简" w:eastAsia="黑体-简" w:hAnsi="黑体-简" w:cs="黑体-简"/>
        </w:rPr>
      </w:pPr>
      <w:r>
        <w:rPr>
          <w:rFonts w:ascii="黑体-简" w:eastAsia="黑体-简" w:hAnsi="黑体-简" w:cs="黑体-简" w:hint="eastAsia"/>
        </w:rPr>
        <w:t>重庆德普外国语学校  高家欣</w:t>
      </w:r>
    </w:p>
    <w:p w:rsidR="00154DF8" w:rsidRDefault="00224409">
      <w:pPr>
        <w:spacing w:after="150" w:line="400" w:lineRule="exact"/>
        <w:rPr>
          <w:rFonts w:ascii="仿宋" w:eastAsia="仿宋" w:hAnsi="仿宋" w:cs="仿宋"/>
          <w:b/>
          <w:color w:val="000000"/>
        </w:rPr>
      </w:pPr>
      <w:r>
        <w:rPr>
          <w:rFonts w:ascii="仿宋" w:eastAsia="仿宋" w:hAnsi="仿宋" w:cs="仿宋" w:hint="eastAsia"/>
          <w:b/>
          <w:color w:val="000000"/>
        </w:rPr>
        <w:t>一、</w:t>
      </w:r>
      <w:r>
        <w:rPr>
          <w:rFonts w:ascii="仿宋" w:eastAsia="仿宋" w:hAnsi="仿宋" w:cs="仿宋"/>
          <w:b/>
          <w:color w:val="000000"/>
        </w:rPr>
        <w:t>案例分析</w:t>
      </w:r>
    </w:p>
    <w:p w:rsidR="004E29CA" w:rsidRDefault="00224409" w:rsidP="004E29CA">
      <w:pPr>
        <w:spacing w:line="400" w:lineRule="exact"/>
        <w:ind w:firstLineChars="200" w:firstLine="48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/>
          <w:color w:val="000000"/>
        </w:rPr>
        <w:t>“老师，</w:t>
      </w:r>
      <w:r w:rsidR="004E29CA">
        <w:rPr>
          <w:rFonts w:ascii="仿宋" w:eastAsia="仿宋" w:hAnsi="仿宋" w:cs="仿宋" w:hint="eastAsia"/>
          <w:color w:val="000000"/>
        </w:rPr>
        <w:t>他摸我下体！</w:t>
      </w:r>
      <w:r>
        <w:rPr>
          <w:rFonts w:ascii="仿宋" w:eastAsia="仿宋" w:hAnsi="仿宋" w:cs="仿宋" w:hint="eastAsia"/>
          <w:color w:val="000000"/>
        </w:rPr>
        <w:t>”</w:t>
      </w:r>
      <w:r w:rsidR="004E29CA">
        <w:rPr>
          <w:rFonts w:ascii="仿宋" w:eastAsia="仿宋" w:hAnsi="仿宋" w:cs="仿宋" w:hint="eastAsia"/>
          <w:color w:val="000000"/>
        </w:rPr>
        <w:t>查寝时，一句刺耳的话传入耳中。经过调查发现，最近班上部分男生在课间</w:t>
      </w:r>
      <w:r w:rsidR="00237965">
        <w:rPr>
          <w:rFonts w:ascii="仿宋" w:eastAsia="仿宋" w:hAnsi="仿宋" w:cs="仿宋" w:hint="eastAsia"/>
          <w:color w:val="000000"/>
        </w:rPr>
        <w:t>和寝室竟然</w:t>
      </w:r>
      <w:r w:rsidR="004E29CA">
        <w:rPr>
          <w:rFonts w:ascii="仿宋" w:eastAsia="仿宋" w:hAnsi="仿宋" w:cs="仿宋" w:hint="eastAsia"/>
          <w:color w:val="000000"/>
        </w:rPr>
        <w:t>玩起了“摸下体”的游戏</w:t>
      </w:r>
      <w:r w:rsidR="00237965">
        <w:rPr>
          <w:rFonts w:ascii="仿宋" w:eastAsia="仿宋" w:hAnsi="仿宋" w:cs="仿宋" w:hint="eastAsia"/>
          <w:color w:val="000000"/>
        </w:rPr>
        <w:t>！</w:t>
      </w:r>
      <w:r w:rsidR="004E29CA">
        <w:rPr>
          <w:rFonts w:ascii="仿宋" w:eastAsia="仿宋" w:hAnsi="仿宋" w:cs="仿宋" w:hint="eastAsia"/>
          <w:color w:val="000000"/>
        </w:rPr>
        <w:t>这一事件的发生让我们开始深刻反思基础教育中性教育的缺失。</w:t>
      </w:r>
    </w:p>
    <w:p w:rsidR="00154DF8" w:rsidRDefault="00224409">
      <w:pPr>
        <w:spacing w:line="400" w:lineRule="exact"/>
        <w:ind w:firstLineChars="200" w:firstLine="48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>近来国内外性侵案件频频爆出，引发了全社会对“防性侵”和“性教育”的关注。2018年联合国发布的《国际性教育技术指导纲要》（修订版）显示，</w:t>
      </w:r>
      <w:r>
        <w:rPr>
          <w:rFonts w:ascii="仿宋" w:eastAsia="仿宋" w:hAnsi="仿宋" w:cs="仿宋"/>
          <w:color w:val="000000"/>
        </w:rPr>
        <w:t>“</w:t>
      </w:r>
      <w:r>
        <w:rPr>
          <w:rFonts w:ascii="仿宋" w:eastAsia="仿宋" w:hAnsi="仿宋" w:cs="仿宋" w:hint="eastAsia"/>
          <w:color w:val="000000"/>
        </w:rPr>
        <w:t>全面性教育是一个基于课程，探讨性的认知、情感、身体和社会层面的意义的教学过程。”</w:t>
      </w:r>
      <w:r>
        <w:rPr>
          <w:rFonts w:ascii="仿宋" w:eastAsia="仿宋" w:hAnsi="仿宋" w:cs="仿宋" w:hint="eastAsia"/>
        </w:rPr>
        <w:t>初中是人们形成道德思想的最重要时期，这也是构成人性健康的重要部分。因此初中时期是性教育最佳的时期。</w:t>
      </w:r>
      <w:r>
        <w:rPr>
          <w:rFonts w:ascii="仿宋" w:eastAsia="仿宋" w:hAnsi="仿宋" w:cs="仿宋" w:hint="eastAsia"/>
          <w:color w:val="000000"/>
        </w:rPr>
        <w:t>基于此，我们一直走在全面性教育的思考和实践之路上。</w:t>
      </w:r>
    </w:p>
    <w:p w:rsidR="00154DF8" w:rsidRDefault="00154DF8">
      <w:pPr>
        <w:spacing w:line="400" w:lineRule="exact"/>
        <w:rPr>
          <w:rFonts w:ascii="仿宋" w:eastAsia="仿宋" w:hAnsi="仿宋" w:cs="仿宋"/>
          <w:b/>
          <w:bCs/>
          <w:color w:val="000000"/>
        </w:rPr>
      </w:pPr>
    </w:p>
    <w:p w:rsidR="00154DF8" w:rsidRDefault="00224409">
      <w:pPr>
        <w:spacing w:line="400" w:lineRule="exact"/>
        <w:rPr>
          <w:rFonts w:ascii="仿宋" w:eastAsia="仿宋" w:hAnsi="仿宋" w:cs="仿宋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二、</w:t>
      </w:r>
      <w:r>
        <w:rPr>
          <w:rFonts w:ascii="仿宋" w:eastAsia="仿宋" w:hAnsi="仿宋" w:cs="仿宋"/>
          <w:b/>
          <w:bCs/>
          <w:color w:val="000000"/>
        </w:rPr>
        <w:t>德育过程</w:t>
      </w:r>
    </w:p>
    <w:p w:rsidR="00154DF8" w:rsidRDefault="00224409">
      <w:pPr>
        <w:spacing w:line="400" w:lineRule="exact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/>
          <w:b/>
          <w:bCs/>
        </w:rPr>
        <w:t>1.</w:t>
      </w:r>
      <w:r>
        <w:rPr>
          <w:rFonts w:ascii="仿宋" w:eastAsia="仿宋" w:hAnsi="仿宋" w:cs="仿宋" w:hint="eastAsia"/>
          <w:b/>
          <w:bCs/>
        </w:rPr>
        <w:t>常规课程：建立青春期性教育课程体系</w:t>
      </w:r>
    </w:p>
    <w:p w:rsidR="00154DF8" w:rsidRDefault="00224409">
      <w:pPr>
        <w:spacing w:line="400" w:lineRule="exact"/>
        <w:ind w:firstLineChars="200" w:firstLine="4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（1）生理卫生课</w:t>
      </w:r>
    </w:p>
    <w:p w:rsidR="00154DF8" w:rsidRDefault="00224409">
      <w:pPr>
        <w:spacing w:line="400" w:lineRule="exact"/>
        <w:ind w:firstLineChars="200" w:firstLine="4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配合生物课程生殖与发育部分，我们分男女生，详细就生理卫生知识进行了探讨。男生基本生理知识为：了解青春痘、变声、遗精、自慰和青春期交往，女生基本卫生知识为：了解乳房、文胸的佩戴、月经、白带、早孕的危害、青春期交往和自我保护。以此，作为第一系列基础性教育课程教学内容。</w:t>
      </w:r>
    </w:p>
    <w:p w:rsidR="00154DF8" w:rsidRDefault="00224409">
      <w:pPr>
        <w:spacing w:line="400" w:lineRule="exact"/>
        <w:ind w:firstLineChars="200" w:firstLine="4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（2）青春期性心理教育</w:t>
      </w:r>
    </w:p>
    <w:p w:rsidR="00154DF8" w:rsidRDefault="00224409">
      <w:pPr>
        <w:spacing w:line="400" w:lineRule="exact"/>
        <w:ind w:firstLineChars="200" w:firstLine="4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在缺乏性教育的情况下，儿童和青少年很容易受到来自同伴、媒体或其它渠道不准确甚至错误性信息的影响。犯罪学研究显示，导致性侵犯罪的因素非常多元化，想让性侵犯罪不发生的难度极大。因此，除了基本的生理卫生知识外，更关键的是通过性教育，提升青少年的自我保护意识和责任意识。</w:t>
      </w:r>
    </w:p>
    <w:p w:rsidR="00154DF8" w:rsidRDefault="00224409">
      <w:pPr>
        <w:spacing w:line="400" w:lineRule="exact"/>
        <w:ind w:firstLineChars="200" w:firstLine="4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因此，我们拟定第二系列的性教育课程教学目标，即：</w:t>
      </w:r>
    </w:p>
    <w:p w:rsidR="00154DF8" w:rsidRDefault="00224409">
      <w:pPr>
        <w:spacing w:line="400" w:lineRule="exact"/>
        <w:ind w:firstLineChars="200" w:firstLine="4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女生：做好自我保护，防止性侵害；</w:t>
      </w:r>
    </w:p>
    <w:p w:rsidR="00154DF8" w:rsidRDefault="00224409">
      <w:pPr>
        <w:spacing w:line="400" w:lineRule="exact"/>
        <w:ind w:firstLineChars="200" w:firstLine="4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男生：合理应对生理现象，做有责任感的少年。</w:t>
      </w:r>
    </w:p>
    <w:p w:rsidR="00154DF8" w:rsidRDefault="00224409">
      <w:pPr>
        <w:spacing w:line="400" w:lineRule="exact"/>
        <w:ind w:firstLineChars="200" w:firstLine="4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我们往往担心性教育会导致性行为提前，剥夺孩子原有的“纯真”，但其实不然。尹建莉父母学堂用了一句非常直白的话告诉我们：你嫌性教育太早，坏人不会嫌你的孩子太小。</w:t>
      </w:r>
    </w:p>
    <w:p w:rsidR="00154DF8" w:rsidRDefault="00224409">
      <w:pPr>
        <w:spacing w:line="400" w:lineRule="exact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/>
          <w:b/>
          <w:bCs/>
        </w:rPr>
        <w:t>2.</w:t>
      </w:r>
      <w:r>
        <w:rPr>
          <w:rFonts w:ascii="仿宋" w:eastAsia="仿宋" w:hAnsi="仿宋" w:cs="仿宋" w:hint="eastAsia"/>
          <w:b/>
          <w:bCs/>
        </w:rPr>
        <w:t>契机教育：在三八妇女节谈平权主义</w:t>
      </w:r>
    </w:p>
    <w:p w:rsidR="00154DF8" w:rsidRDefault="00224409">
      <w:pPr>
        <w:spacing w:line="400" w:lineRule="exact"/>
        <w:ind w:firstLineChars="200" w:firstLine="4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lastRenderedPageBreak/>
        <w:t>契机教育是我们教育者应有的敏感。我们常把三八妇女节当做感恩教育契机，强调对女性，对家人的尊重。但同时，三八妇女节也是联合国妇女权益和国际和平日。因此，在三八妇女节的班会上，我们不仅进行感恩教育，谈论和父母的关系问题，我们更意识到，这是谈平权主义的好时候。</w:t>
      </w:r>
    </w:p>
    <w:p w:rsidR="00154DF8" w:rsidRDefault="00224409">
      <w:pPr>
        <w:spacing w:line="400" w:lineRule="exact"/>
        <w:ind w:firstLineChars="200" w:firstLine="4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因此我们开展了“三八妇女节”专题班会，跟学生分析了《2020年全球性别差距报告》，就女性在政治领域参与度上，各国女性在公司董事会中担任职务的比例，工作领域的性别差异，面向未来的新兴产业，教育中的性别差距，以及在中国的性别差异上的数据进行了分析。同时，让学生思考了以下问题：</w:t>
      </w:r>
    </w:p>
    <w:p w:rsidR="00154DF8" w:rsidRDefault="00224409">
      <w:pPr>
        <w:spacing w:line="400" w:lineRule="exact"/>
        <w:ind w:firstLineChars="200" w:firstLine="480"/>
        <w:rPr>
          <w:rFonts w:ascii="楷体" w:eastAsia="楷体" w:hAnsi="楷体" w:cs="仿宋"/>
          <w:color w:val="000000"/>
        </w:rPr>
      </w:pPr>
      <w:r>
        <w:rPr>
          <w:rFonts w:ascii="楷体" w:eastAsia="楷体" w:hAnsi="楷体" w:cs="仿宋" w:hint="eastAsia"/>
          <w:color w:val="000000"/>
        </w:rPr>
        <w:t>身为女性，对你来说意味着什么？</w:t>
      </w:r>
    </w:p>
    <w:p w:rsidR="00154DF8" w:rsidRDefault="00224409">
      <w:pPr>
        <w:spacing w:line="400" w:lineRule="exact"/>
        <w:ind w:firstLineChars="200" w:firstLine="480"/>
        <w:rPr>
          <w:rFonts w:ascii="楷体" w:eastAsia="楷体" w:hAnsi="楷体" w:cs="仿宋"/>
          <w:color w:val="000000"/>
        </w:rPr>
      </w:pPr>
      <w:r>
        <w:rPr>
          <w:rFonts w:ascii="楷体" w:eastAsia="楷体" w:hAnsi="楷体" w:cs="仿宋" w:hint="eastAsia"/>
          <w:color w:val="000000"/>
        </w:rPr>
        <w:t>你身边是否有性别不平等的现象？</w:t>
      </w:r>
    </w:p>
    <w:p w:rsidR="00154DF8" w:rsidRDefault="00224409">
      <w:pPr>
        <w:spacing w:line="400" w:lineRule="exact"/>
        <w:ind w:firstLineChars="200" w:firstLine="480"/>
        <w:rPr>
          <w:rFonts w:ascii="楷体" w:eastAsia="楷体" w:hAnsi="楷体" w:cs="仿宋"/>
          <w:color w:val="000000"/>
        </w:rPr>
      </w:pPr>
      <w:r>
        <w:rPr>
          <w:rFonts w:ascii="楷体" w:eastAsia="楷体" w:hAnsi="楷体" w:cs="仿宋" w:hint="eastAsia"/>
          <w:color w:val="000000"/>
        </w:rPr>
        <w:t>你认为是否应该对妇女权益进行特别保护？</w:t>
      </w:r>
    </w:p>
    <w:p w:rsidR="00154DF8" w:rsidRDefault="00224409">
      <w:pPr>
        <w:spacing w:line="400" w:lineRule="exact"/>
        <w:ind w:firstLineChars="200" w:firstLine="480"/>
        <w:rPr>
          <w:rFonts w:ascii="楷体" w:eastAsia="楷体" w:hAnsi="楷体" w:cs="仿宋"/>
          <w:color w:val="000000"/>
        </w:rPr>
      </w:pPr>
      <w:r>
        <w:rPr>
          <w:rFonts w:ascii="楷体" w:eastAsia="楷体" w:hAnsi="楷体" w:cs="仿宋" w:hint="eastAsia"/>
          <w:color w:val="000000"/>
        </w:rPr>
        <w:t>为了促进性别性别平权主义，我们应该怎么做？</w:t>
      </w:r>
    </w:p>
    <w:p w:rsidR="00154DF8" w:rsidRDefault="00224409">
      <w:pPr>
        <w:spacing w:line="400" w:lineRule="exact"/>
        <w:ind w:firstLineChars="200" w:firstLine="4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根据联合国提出的全面性教育指导纲要，性教育课程不应该只是关注生理健康，学生对于性别平等和价值观等概念的认知也非常重要。谈性别平等，其根本是在谈论如何看待自我，以及个体和自然、社会的关系。只有当我们真正接纳自我，并且为一个对差异性包容度更高的社会而努力的时候，我们才会拥有更大的格局。学校的视野决定学生视野。我们，坚决拥护学生接受可靠知识的权利，抓住契机，拓展性教育的边界。</w:t>
      </w:r>
    </w:p>
    <w:p w:rsidR="00154DF8" w:rsidRDefault="00224409">
      <w:pPr>
        <w:spacing w:line="400" w:lineRule="exact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/>
          <w:b/>
          <w:bCs/>
        </w:rPr>
        <w:t>3.</w:t>
      </w:r>
      <w:r>
        <w:rPr>
          <w:rFonts w:ascii="仿宋" w:eastAsia="仿宋" w:hAnsi="仿宋" w:cs="仿宋" w:hint="eastAsia"/>
          <w:b/>
          <w:bCs/>
        </w:rPr>
        <w:t>寻求合力：家校携手共建全面性教育</w:t>
      </w:r>
    </w:p>
    <w:p w:rsidR="00154DF8" w:rsidRDefault="00224409">
      <w:pPr>
        <w:spacing w:line="400" w:lineRule="exact"/>
        <w:ind w:firstLineChars="200" w:firstLine="4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只有学校参与的性教育是不完整的，在中国的性教育中，家庭教育观念的改变是非常关键的。遮遮掩掩或者不正确的回答，都是不明智的，甚至可能会影响孩子的一生。那么如何让家校携手共建全面性教育？</w:t>
      </w:r>
    </w:p>
    <w:p w:rsidR="00154DF8" w:rsidRDefault="00224409">
      <w:pPr>
        <w:spacing w:line="400" w:lineRule="exact"/>
        <w:ind w:firstLineChars="200" w:firstLine="480"/>
        <w:rPr>
          <w:rFonts w:ascii="仿宋" w:eastAsia="仿宋" w:hAnsi="仿宋" w:cs="仿宋"/>
        </w:rPr>
      </w:pPr>
      <w:r>
        <w:rPr>
          <w:rFonts w:ascii="仿宋" w:eastAsia="仿宋" w:hAnsi="仿宋" w:cs="仿宋"/>
        </w:rPr>
        <w:t>（</w:t>
      </w:r>
      <w:r>
        <w:rPr>
          <w:rFonts w:ascii="仿宋" w:eastAsia="仿宋" w:hAnsi="仿宋" w:cs="仿宋" w:hint="eastAsia"/>
        </w:rPr>
        <w:t>1</w:t>
      </w:r>
      <w:r>
        <w:rPr>
          <w:rFonts w:ascii="仿宋" w:eastAsia="仿宋" w:hAnsi="仿宋" w:cs="仿宋"/>
        </w:rPr>
        <w:t>）</w:t>
      </w:r>
      <w:r w:rsidR="00237965">
        <w:rPr>
          <w:rFonts w:ascii="仿宋" w:eastAsia="仿宋" w:hAnsi="仿宋" w:cs="仿宋" w:hint="eastAsia"/>
        </w:rPr>
        <w:t>争取</w:t>
      </w:r>
      <w:r>
        <w:rPr>
          <w:rFonts w:ascii="仿宋" w:eastAsia="仿宋" w:hAnsi="仿宋" w:cs="仿宋" w:hint="eastAsia"/>
        </w:rPr>
        <w:t>理解：当我们在为接二连三的性侵新闻感到愤怒时，我们部分家长仍然谈“性”色变。因此，学校要通过有效的家校沟通让家长意识到，青春期是性教育的最恰当时机，家有男孩，我们要教他们他做人、正确看待性，并懂得尊重女性，懂得责任。家有女孩，该如何教她保护自己的身体，遇到危险怎么规避，不要因为别人喜欢你，就同意对方的亲近。而这，需要学校和家长的共同努力。</w:t>
      </w:r>
    </w:p>
    <w:p w:rsidR="00154DF8" w:rsidRDefault="00224409">
      <w:pPr>
        <w:spacing w:line="400" w:lineRule="exact"/>
        <w:ind w:firstLineChars="200" w:firstLine="480"/>
        <w:rPr>
          <w:rFonts w:ascii="仿宋" w:eastAsia="仿宋" w:hAnsi="仿宋" w:cs="仿宋"/>
        </w:rPr>
      </w:pPr>
      <w:r>
        <w:rPr>
          <w:rFonts w:ascii="仿宋" w:eastAsia="仿宋" w:hAnsi="仿宋" w:cs="仿宋"/>
        </w:rPr>
        <w:t>（2）</w:t>
      </w:r>
      <w:r w:rsidR="00237965">
        <w:rPr>
          <w:rFonts w:ascii="仿宋" w:eastAsia="仿宋" w:hAnsi="仿宋" w:cs="仿宋" w:hint="eastAsia"/>
        </w:rPr>
        <w:t>寻求</w:t>
      </w:r>
      <w:r>
        <w:rPr>
          <w:rFonts w:ascii="仿宋" w:eastAsia="仿宋" w:hAnsi="仿宋" w:cs="仿宋" w:hint="eastAsia"/>
        </w:rPr>
        <w:t>支持：在我们推进所有全面性课程时，都需要把课程过程和学生的收获实时反馈给家长。例如，在我们开展相关课程后，需要跟家长沟通：</w:t>
      </w:r>
      <w:r w:rsidR="00237965">
        <w:rPr>
          <w:rFonts w:ascii="仿宋" w:eastAsia="仿宋" w:hAnsi="仿宋" w:cs="仿宋"/>
        </w:rPr>
        <w:t>“</w:t>
      </w:r>
      <w:r>
        <w:rPr>
          <w:rFonts w:ascii="仿宋" w:eastAsia="仿宋" w:hAnsi="仿宋" w:cs="仿宋" w:hint="eastAsia"/>
        </w:rPr>
        <w:t>性教育是一个持续的过程，不应以一次或几次郑重其事的谈话形式进行，而应在生活中适当的时刻进行点点滴滴地渗透与交流。希望以此为契机，爸爸妈妈能够给到我们的孩子们正确的性教育引导。</w:t>
      </w:r>
      <w:r>
        <w:rPr>
          <w:rFonts w:ascii="楷体" w:eastAsia="楷体" w:hAnsi="楷体" w:cs="仿宋"/>
        </w:rPr>
        <w:t>”</w:t>
      </w:r>
      <w:r>
        <w:rPr>
          <w:rFonts w:ascii="仿宋" w:eastAsia="仿宋" w:hAnsi="仿宋" w:cs="仿宋" w:hint="eastAsia"/>
        </w:rPr>
        <w:t>通过有效的家校沟通互动，不仅加深家长的理解，更赢得家长的支持。</w:t>
      </w:r>
    </w:p>
    <w:p w:rsidR="00154DF8" w:rsidRDefault="00224409">
      <w:pPr>
        <w:spacing w:line="400" w:lineRule="exact"/>
        <w:ind w:firstLineChars="200" w:firstLine="480"/>
        <w:rPr>
          <w:rFonts w:ascii="仿宋" w:eastAsia="仿宋" w:hAnsi="仿宋" w:cs="仿宋"/>
        </w:rPr>
      </w:pPr>
      <w:r>
        <w:rPr>
          <w:rFonts w:ascii="仿宋" w:eastAsia="仿宋" w:hAnsi="仿宋" w:cs="仿宋"/>
        </w:rPr>
        <w:lastRenderedPageBreak/>
        <w:t>（</w:t>
      </w:r>
      <w:r>
        <w:rPr>
          <w:rFonts w:ascii="仿宋" w:eastAsia="仿宋" w:hAnsi="仿宋" w:cs="仿宋" w:hint="eastAsia"/>
        </w:rPr>
        <w:t>3</w:t>
      </w:r>
      <w:r>
        <w:rPr>
          <w:rFonts w:ascii="仿宋" w:eastAsia="仿宋" w:hAnsi="仿宋" w:cs="仿宋"/>
        </w:rPr>
        <w:t>）</w:t>
      </w:r>
      <w:r w:rsidR="00237965">
        <w:rPr>
          <w:rFonts w:ascii="仿宋" w:eastAsia="仿宋" w:hAnsi="仿宋" w:cs="仿宋" w:hint="eastAsia"/>
        </w:rPr>
        <w:t>共同</w:t>
      </w:r>
      <w:r>
        <w:rPr>
          <w:rFonts w:ascii="仿宋" w:eastAsia="仿宋" w:hAnsi="仿宋" w:cs="仿宋" w:hint="eastAsia"/>
        </w:rPr>
        <w:t>学习：我们明白，学校教育只是教育的一个部分，家长的科学指导更为重要。因此我们还给家长推荐了相关的书籍，开放相关讲座。例如：《女孩指南》动感青春期50课，《不畏不缩直面女儿的性教育》</w:t>
      </w:r>
      <w:r w:rsidR="00237965">
        <w:rPr>
          <w:rFonts w:ascii="仿宋" w:eastAsia="仿宋" w:hAnsi="仿宋" w:cs="仿宋" w:hint="eastAsia"/>
        </w:rPr>
        <w:t>、</w:t>
      </w:r>
      <w:r>
        <w:rPr>
          <w:rFonts w:ascii="仿宋" w:eastAsia="仿宋" w:hAnsi="仿宋" w:cs="仿宋" w:hint="eastAsia"/>
        </w:rPr>
        <w:t>《不惊不慌笑对儿子的性教育》</w:t>
      </w:r>
      <w:r w:rsidR="00237965">
        <w:rPr>
          <w:rFonts w:ascii="仿宋" w:eastAsia="仿宋" w:hAnsi="仿宋" w:cs="仿宋" w:hint="eastAsia"/>
        </w:rPr>
        <w:t>等</w:t>
      </w:r>
      <w:r>
        <w:rPr>
          <w:rFonts w:ascii="仿宋" w:eastAsia="仿宋" w:hAnsi="仿宋" w:cs="仿宋" w:hint="eastAsia"/>
        </w:rPr>
        <w:t>。在面对儿子和女儿成长中的不同问题时，家长们能从书中找到针对性的答案。如果当孩子在父母和学校得不到性教育的正确认识，他有可能就会带着好奇心自己探索，甚至体验，这种危险也就随之而来。因此在性教育领域，我们都应该给到学生足够的安全感，让他们知道：孩子，你可以从我们这获取性的知识。</w:t>
      </w:r>
    </w:p>
    <w:p w:rsidR="00154DF8" w:rsidRDefault="00154DF8">
      <w:pPr>
        <w:spacing w:line="400" w:lineRule="exact"/>
        <w:rPr>
          <w:rFonts w:ascii="仿宋" w:eastAsia="仿宋" w:hAnsi="仿宋" w:cs="仿宋"/>
        </w:rPr>
      </w:pPr>
    </w:p>
    <w:p w:rsidR="00154DF8" w:rsidRPr="00224409" w:rsidRDefault="00224409">
      <w:pPr>
        <w:numPr>
          <w:ilvl w:val="0"/>
          <w:numId w:val="1"/>
        </w:numPr>
        <w:spacing w:line="400" w:lineRule="exact"/>
        <w:rPr>
          <w:rFonts w:ascii="仿宋" w:eastAsia="仿宋" w:hAnsi="仿宋" w:cs="仿宋"/>
          <w:b/>
          <w:bCs/>
        </w:rPr>
      </w:pPr>
      <w:r w:rsidRPr="00224409">
        <w:rPr>
          <w:rFonts w:ascii="仿宋" w:eastAsia="仿宋" w:hAnsi="仿宋" w:cs="仿宋"/>
          <w:b/>
          <w:bCs/>
        </w:rPr>
        <w:t>德育效果</w:t>
      </w:r>
    </w:p>
    <w:p w:rsidR="004E29CA" w:rsidRDefault="004E29CA" w:rsidP="004E29CA">
      <w:pPr>
        <w:spacing w:line="400" w:lineRule="exact"/>
        <w:ind w:firstLineChars="200" w:firstLine="4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通过系列德育课程的开展，学生掌握了生理卫生和性心理的相关知识。他们对很多问题</w:t>
      </w:r>
      <w:r w:rsidRPr="004E29CA">
        <w:rPr>
          <w:rFonts w:ascii="仿宋" w:eastAsia="仿宋" w:hAnsi="仿宋" w:cs="仿宋" w:hint="eastAsia"/>
        </w:rPr>
        <w:t>进行了深刻的分析和激烈的讨论。</w:t>
      </w:r>
      <w:r>
        <w:rPr>
          <w:rFonts w:ascii="仿宋" w:eastAsia="仿宋" w:hAnsi="仿宋" w:cs="仿宋" w:hint="eastAsia"/>
        </w:rPr>
        <w:t>通过系列课程的推进我们发现，无论课上课下， 男生女生对生理知识都能坦然接受，用科学的态度面对，同时“自我保护”和“责任感”也印在了学生心中。同时我们还达成共识，</w:t>
      </w:r>
      <w:r w:rsidRPr="004E29CA">
        <w:rPr>
          <w:rFonts w:ascii="仿宋" w:eastAsia="仿宋" w:hAnsi="仿宋" w:cs="仿宋" w:hint="eastAsia"/>
        </w:rPr>
        <w:t>希望有一天，我们可以共同庆祝的不是妇女节，而是性别平等日。</w:t>
      </w:r>
    </w:p>
    <w:p w:rsidR="004E29CA" w:rsidRPr="004E29CA" w:rsidRDefault="004E29CA" w:rsidP="004E29CA">
      <w:pPr>
        <w:spacing w:line="400" w:lineRule="exact"/>
        <w:ind w:firstLineChars="200" w:firstLine="480"/>
        <w:rPr>
          <w:rFonts w:ascii="仿宋" w:eastAsia="仿宋" w:hAnsi="仿宋" w:cs="仿宋"/>
        </w:rPr>
      </w:pPr>
      <w:r w:rsidRPr="004E29CA">
        <w:rPr>
          <w:rFonts w:ascii="仿宋" w:eastAsia="仿宋" w:hAnsi="仿宋" w:cs="仿宋" w:hint="eastAsia"/>
        </w:rPr>
        <w:t>在</w:t>
      </w:r>
      <w:r>
        <w:rPr>
          <w:rFonts w:ascii="仿宋" w:eastAsia="仿宋" w:hAnsi="仿宋" w:cs="仿宋" w:hint="eastAsia"/>
        </w:rPr>
        <w:t>和家长</w:t>
      </w:r>
      <w:r w:rsidRPr="004E29CA">
        <w:rPr>
          <w:rFonts w:ascii="仿宋" w:eastAsia="仿宋" w:hAnsi="仿宋" w:cs="仿宋" w:hint="eastAsia"/>
        </w:rPr>
        <w:t>分享后，家长</w:t>
      </w:r>
      <w:r>
        <w:rPr>
          <w:rFonts w:ascii="仿宋" w:eastAsia="仿宋" w:hAnsi="仿宋" w:cs="仿宋" w:hint="eastAsia"/>
        </w:rPr>
        <w:t>们纷纷都表示感谢，还有家长</w:t>
      </w:r>
      <w:r w:rsidRPr="004E29CA">
        <w:rPr>
          <w:rFonts w:ascii="仿宋" w:eastAsia="仿宋" w:hAnsi="仿宋" w:cs="仿宋" w:hint="eastAsia"/>
        </w:rPr>
        <w:t>说</w:t>
      </w:r>
      <w:r>
        <w:rPr>
          <w:rFonts w:ascii="仿宋" w:eastAsia="仿宋" w:hAnsi="仿宋" w:cs="仿宋" w:hint="eastAsia"/>
        </w:rPr>
        <w:t>到</w:t>
      </w:r>
      <w:r w:rsidRPr="004E29CA">
        <w:rPr>
          <w:rFonts w:ascii="仿宋" w:eastAsia="仿宋" w:hAnsi="仿宋" w:cs="仿宋" w:hint="eastAsia"/>
        </w:rPr>
        <w:t>：“青春期性课程对青春期孩子们特别有益，希望以后都会定期有这样的讲座。</w:t>
      </w:r>
      <w:r>
        <w:rPr>
          <w:rFonts w:ascii="仿宋" w:eastAsia="仿宋" w:hAnsi="仿宋" w:cs="仿宋" w:hint="eastAsia"/>
        </w:rPr>
        <w:t>我们家长会积极学习，</w:t>
      </w:r>
      <w:r w:rsidR="00224409">
        <w:rPr>
          <w:rFonts w:ascii="仿宋" w:eastAsia="仿宋" w:hAnsi="仿宋" w:cs="仿宋" w:hint="eastAsia"/>
        </w:rPr>
        <w:t>争做合格的家长！</w:t>
      </w:r>
      <w:r w:rsidR="00224409">
        <w:rPr>
          <w:rFonts w:ascii="仿宋" w:eastAsia="仿宋" w:hAnsi="仿宋" w:cs="仿宋"/>
        </w:rPr>
        <w:t>”</w:t>
      </w:r>
    </w:p>
    <w:p w:rsidR="00154DF8" w:rsidRDefault="00154DF8">
      <w:pPr>
        <w:spacing w:line="400" w:lineRule="exact"/>
        <w:rPr>
          <w:rFonts w:ascii="仿宋" w:eastAsia="仿宋" w:hAnsi="仿宋" w:cs="仿宋"/>
        </w:rPr>
      </w:pPr>
    </w:p>
    <w:p w:rsidR="00154DF8" w:rsidRDefault="00224409">
      <w:pPr>
        <w:spacing w:line="400" w:lineRule="exact"/>
        <w:rPr>
          <w:rFonts w:ascii="仿宋" w:eastAsia="仿宋" w:hAnsi="仿宋" w:cs="仿宋"/>
          <w:b/>
          <w:bCs/>
          <w:color w:val="000000"/>
        </w:rPr>
      </w:pPr>
      <w:r>
        <w:rPr>
          <w:rFonts w:ascii="仿宋" w:eastAsia="仿宋" w:hAnsi="仿宋" w:cs="仿宋"/>
          <w:b/>
          <w:bCs/>
          <w:color w:val="000000"/>
        </w:rPr>
        <w:t>四</w:t>
      </w:r>
      <w:r>
        <w:rPr>
          <w:rFonts w:ascii="仿宋" w:eastAsia="仿宋" w:hAnsi="仿宋" w:cs="仿宋" w:hint="eastAsia"/>
          <w:b/>
          <w:bCs/>
          <w:color w:val="000000"/>
        </w:rPr>
        <w:t>、德育反思</w:t>
      </w:r>
    </w:p>
    <w:p w:rsidR="00154DF8" w:rsidRDefault="00224409">
      <w:pPr>
        <w:spacing w:line="400" w:lineRule="exact"/>
        <w:ind w:firstLineChars="200" w:firstLine="4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如果学生从接受正规学校教育起，能有计划地为他们提供科学、准确、适合年龄与发展阶段的性教育，将有益于其健康发展。因此我们应该有体系的探索和建设性教育体系。</w:t>
      </w:r>
    </w:p>
    <w:p w:rsidR="00154DF8" w:rsidRDefault="00224409">
      <w:pPr>
        <w:spacing w:line="400" w:lineRule="exact"/>
        <w:ind w:firstLineChars="200" w:firstLine="4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就老师个人而言，我们本身应该学习更多的性教育常识，拥有更科学的态度和更开阔的视野。只有当我们敢于去面对、去学习、去探究、去实践性教育，我们的学生才可能会真正因此受益，拥有健康身心发展的基础。</w:t>
      </w:r>
    </w:p>
    <w:p w:rsidR="00154DF8" w:rsidRDefault="00224409">
      <w:pPr>
        <w:spacing w:line="400" w:lineRule="exact"/>
        <w:ind w:firstLineChars="200" w:firstLine="4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在实践过程中，我们应该思考更多方法手段：角色扮演、沙盘游戏、心理剧，讲座等方式，以及更多维度：社会交往、异性交往、如何处理关系，关注自己的身体和感受等。同时，我们要教育家长，赢取家长的认可、支持甚至配合。性教育不是一蹴而就的，需要我们共同的努力。</w:t>
      </w:r>
    </w:p>
    <w:p w:rsidR="00154DF8" w:rsidRDefault="00224409" w:rsidP="004E29CA">
      <w:pPr>
        <w:spacing w:line="400" w:lineRule="exact"/>
        <w:ind w:firstLineChars="200" w:firstLine="482"/>
        <w:rPr>
          <w:rFonts w:ascii="楷体" w:eastAsia="楷体" w:hAnsi="楷体" w:cs="仿宋"/>
          <w:b/>
          <w:bCs/>
        </w:rPr>
      </w:pPr>
      <w:r>
        <w:rPr>
          <w:rFonts w:ascii="楷体" w:eastAsia="楷体" w:hAnsi="楷体" w:cs="仿宋" w:hint="eastAsia"/>
          <w:b/>
          <w:bCs/>
        </w:rPr>
        <w:t>“让孩子安全地享受和感知自然和美好的生活，爱惜并对自己的身体负责，就是性教育最大的意义。”</w:t>
      </w:r>
    </w:p>
    <w:p w:rsidR="005F159A" w:rsidRDefault="005F159A" w:rsidP="004E29CA">
      <w:pPr>
        <w:spacing w:line="400" w:lineRule="exact"/>
        <w:ind w:firstLineChars="200" w:firstLine="482"/>
        <w:rPr>
          <w:rFonts w:ascii="楷体" w:eastAsia="楷体" w:hAnsi="楷体" w:cs="仿宋"/>
          <w:b/>
          <w:bCs/>
        </w:rPr>
      </w:pPr>
    </w:p>
    <w:p w:rsidR="005F159A" w:rsidRDefault="005F159A" w:rsidP="004E29CA">
      <w:pPr>
        <w:spacing w:line="400" w:lineRule="exact"/>
        <w:ind w:firstLineChars="200" w:firstLine="482"/>
        <w:rPr>
          <w:rFonts w:ascii="楷体" w:eastAsia="楷体" w:hAnsi="楷体" w:cs="仿宋"/>
          <w:b/>
          <w:bCs/>
        </w:rPr>
      </w:pPr>
    </w:p>
    <w:p w:rsidR="005F159A" w:rsidRPr="00DB3ADD" w:rsidRDefault="005F159A" w:rsidP="00DB3ADD">
      <w:pPr>
        <w:spacing w:line="400" w:lineRule="exact"/>
        <w:ind w:firstLineChars="147" w:firstLine="354"/>
        <w:rPr>
          <w:rFonts w:ascii="楷体" w:eastAsia="楷体" w:hAnsi="楷体" w:cs="仿宋"/>
          <w:b/>
          <w:bCs/>
        </w:rPr>
      </w:pPr>
      <w:r w:rsidRPr="005F159A">
        <w:rPr>
          <w:rFonts w:ascii="楷体" w:eastAsia="楷体" w:hAnsi="楷体" w:cs="仿宋" w:hint="eastAsia"/>
          <w:b/>
          <w:bCs/>
        </w:rPr>
        <w:lastRenderedPageBreak/>
        <w:t>作者简介：</w:t>
      </w:r>
      <w:r w:rsidRPr="005F159A">
        <w:rPr>
          <w:rFonts w:ascii="楷体" w:eastAsia="楷体" w:hAnsi="楷体" w:cs="仿宋" w:hint="eastAsia"/>
        </w:rPr>
        <w:t>高家欣 重庆德普外国语学校</w:t>
      </w:r>
      <w:r w:rsidR="00DB3ADD">
        <w:rPr>
          <w:rFonts w:ascii="楷体" w:eastAsia="楷体" w:hAnsi="楷体" w:cs="仿宋" w:hint="eastAsia"/>
          <w:b/>
          <w:bCs/>
        </w:rPr>
        <w:t>，</w:t>
      </w:r>
      <w:r w:rsidRPr="005F159A">
        <w:rPr>
          <w:rFonts w:ascii="楷体" w:eastAsia="楷体" w:hAnsi="楷体" w:cs="仿宋"/>
        </w:rPr>
        <w:t>最受欢迎教师优秀班主任</w:t>
      </w:r>
      <w:r w:rsidR="00DB3ADD">
        <w:rPr>
          <w:rFonts w:ascii="楷体" w:eastAsia="楷体" w:hAnsi="楷体" w:cs="仿宋" w:hint="eastAsia"/>
        </w:rPr>
        <w:t>，</w:t>
      </w:r>
      <w:r>
        <w:rPr>
          <w:rFonts w:ascii="楷体" w:eastAsia="楷体" w:hAnsi="楷体" w:cs="仿宋" w:hint="eastAsia"/>
        </w:rPr>
        <w:t>初二年级组长</w:t>
      </w:r>
      <w:r w:rsidR="00DB3ADD">
        <w:rPr>
          <w:rFonts w:ascii="楷体" w:eastAsia="楷体" w:hAnsi="楷体" w:cs="仿宋" w:hint="eastAsia"/>
          <w:b/>
          <w:bCs/>
        </w:rPr>
        <w:t>，</w:t>
      </w:r>
      <w:r>
        <w:rPr>
          <w:rFonts w:ascii="楷体" w:eastAsia="楷体" w:hAnsi="楷体" w:cs="仿宋" w:hint="eastAsia"/>
        </w:rPr>
        <w:t>双语初中学生自治委负责人</w:t>
      </w:r>
      <w:r w:rsidR="00DB3ADD">
        <w:rPr>
          <w:rFonts w:ascii="楷体" w:eastAsia="楷体" w:hAnsi="楷体" w:cs="仿宋" w:hint="eastAsia"/>
          <w:b/>
          <w:bCs/>
        </w:rPr>
        <w:t>，</w:t>
      </w:r>
      <w:r>
        <w:rPr>
          <w:rFonts w:ascii="楷体" w:eastAsia="楷体" w:hAnsi="楷体" w:cs="仿宋" w:hint="eastAsia"/>
        </w:rPr>
        <w:t>中科院</w:t>
      </w:r>
      <w:r w:rsidRPr="005F159A">
        <w:rPr>
          <w:rFonts w:ascii="楷体" w:eastAsia="楷体" w:hAnsi="楷体" w:cs="仿宋"/>
        </w:rPr>
        <w:t>儿童早期教育指导师</w:t>
      </w:r>
      <w:r w:rsidR="00DB3ADD">
        <w:rPr>
          <w:rFonts w:ascii="楷体" w:eastAsia="楷体" w:hAnsi="楷体" w:cs="仿宋"/>
        </w:rPr>
        <w:t>。</w:t>
      </w:r>
      <w:r w:rsidR="00980BE4">
        <w:rPr>
          <w:rFonts w:ascii="楷体" w:eastAsia="楷体" w:hAnsi="楷体" w:cs="仿宋"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309245</wp:posOffset>
            </wp:positionH>
            <wp:positionV relativeFrom="margin">
              <wp:posOffset>1863090</wp:posOffset>
            </wp:positionV>
            <wp:extent cx="3038475" cy="4559935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4559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F159A" w:rsidRPr="00DB3ADD" w:rsidSect="00151D86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CAE" w:rsidRDefault="00457CAE" w:rsidP="00DB3ADD">
      <w:r>
        <w:separator/>
      </w:r>
    </w:p>
  </w:endnote>
  <w:endnote w:type="continuationSeparator" w:id="1">
    <w:p w:rsidR="00457CAE" w:rsidRDefault="00457CAE" w:rsidP="00DB3A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-简">
    <w:altName w:val="黑体"/>
    <w:charset w:val="80"/>
    <w:family w:val="auto"/>
    <w:pitch w:val="variable"/>
    <w:sig w:usb0="8000002F" w:usb1="090F004A" w:usb2="00000010" w:usb3="00000000" w:csb0="003E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CAE" w:rsidRDefault="00457CAE" w:rsidP="00DB3ADD">
      <w:r>
        <w:separator/>
      </w:r>
    </w:p>
  </w:footnote>
  <w:footnote w:type="continuationSeparator" w:id="1">
    <w:p w:rsidR="00457CAE" w:rsidRDefault="00457CAE" w:rsidP="00DB3A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2315B"/>
    <w:multiLevelType w:val="singleLevel"/>
    <w:tmpl w:val="5FA2315B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470EC2"/>
    <w:rsid w:val="000F6000"/>
    <w:rsid w:val="00151D86"/>
    <w:rsid w:val="00154DF8"/>
    <w:rsid w:val="00224409"/>
    <w:rsid w:val="00237965"/>
    <w:rsid w:val="002B2B4F"/>
    <w:rsid w:val="00364843"/>
    <w:rsid w:val="00445D03"/>
    <w:rsid w:val="00457CAE"/>
    <w:rsid w:val="00470EC2"/>
    <w:rsid w:val="004E29CA"/>
    <w:rsid w:val="005F159A"/>
    <w:rsid w:val="00980BE4"/>
    <w:rsid w:val="00A11B14"/>
    <w:rsid w:val="00A24365"/>
    <w:rsid w:val="00A33816"/>
    <w:rsid w:val="00B93D8E"/>
    <w:rsid w:val="00DB3ADD"/>
    <w:rsid w:val="00DE0835"/>
    <w:rsid w:val="00ED0E98"/>
    <w:rsid w:val="00F712AB"/>
    <w:rsid w:val="477894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D86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表段落1"/>
    <w:basedOn w:val="a"/>
    <w:uiPriority w:val="34"/>
    <w:qFormat/>
    <w:rsid w:val="00151D86"/>
    <w:pPr>
      <w:ind w:firstLineChars="200" w:firstLine="420"/>
    </w:pPr>
  </w:style>
  <w:style w:type="paragraph" w:styleId="a3">
    <w:name w:val="List Paragraph"/>
    <w:basedOn w:val="a"/>
    <w:uiPriority w:val="99"/>
    <w:rsid w:val="004E29CA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DB3A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B3ADD"/>
    <w:rPr>
      <w:rFonts w:ascii="宋体" w:hAnsi="宋体" w:cs="宋体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B3AD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B3ADD"/>
    <w:rPr>
      <w:rFonts w:ascii="宋体" w:hAnsi="宋体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3131910399@qq.com</dc:creator>
  <cp:lastModifiedBy>Windows 用户</cp:lastModifiedBy>
  <cp:revision>6</cp:revision>
  <dcterms:created xsi:type="dcterms:W3CDTF">2020-11-04T10:06:00Z</dcterms:created>
  <dcterms:modified xsi:type="dcterms:W3CDTF">2021-06-21T09:17:00Z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2052-2.1.2.3417</vt:lpwstr>
  </property>
</Properties>
</file>